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A6" w:rsidRPr="009E6DB7" w:rsidRDefault="00A6778E" w:rsidP="009E6DB7">
      <w:pPr>
        <w:jc w:val="center"/>
        <w:rPr>
          <w:rFonts w:ascii="Times New Roman" w:hAnsi="Times New Roman" w:cs="Times New Roman"/>
          <w:sz w:val="36"/>
          <w:szCs w:val="36"/>
        </w:rPr>
      </w:pPr>
      <w:r w:rsidRPr="009E6DB7">
        <w:rPr>
          <w:rFonts w:ascii="Times New Roman" w:hAnsi="Times New Roman" w:cs="Times New Roman"/>
          <w:sz w:val="36"/>
          <w:szCs w:val="36"/>
        </w:rPr>
        <w:t>Schoßrutschen</w:t>
      </w:r>
    </w:p>
    <w:p w:rsidR="00A6778E" w:rsidRDefault="00A6778E">
      <w:pPr>
        <w:rPr>
          <w:rFonts w:ascii="Times New Roman" w:hAnsi="Times New Roman" w:cs="Times New Roman"/>
          <w:sz w:val="24"/>
          <w:szCs w:val="24"/>
        </w:rPr>
      </w:pPr>
      <w:r w:rsidRPr="009E6DB7">
        <w:rPr>
          <w:rFonts w:ascii="Times New Roman" w:hAnsi="Times New Roman" w:cs="Times New Roman"/>
          <w:b/>
          <w:sz w:val="24"/>
          <w:szCs w:val="24"/>
        </w:rPr>
        <w:t>Spieleranzahl:</w:t>
      </w:r>
      <w:r w:rsidRPr="009E6DB7">
        <w:rPr>
          <w:rFonts w:ascii="Times New Roman" w:hAnsi="Times New Roman" w:cs="Times New Roman"/>
          <w:sz w:val="24"/>
          <w:szCs w:val="24"/>
        </w:rPr>
        <w:t xml:space="preserve"> Ab 10 Mitspieler + 1 Spielleiter</w:t>
      </w:r>
    </w:p>
    <w:p w:rsidR="00F524CF" w:rsidRPr="009E6DB7" w:rsidRDefault="00F524CF">
      <w:pPr>
        <w:rPr>
          <w:rFonts w:ascii="Times New Roman" w:hAnsi="Times New Roman" w:cs="Times New Roman"/>
          <w:sz w:val="24"/>
          <w:szCs w:val="24"/>
        </w:rPr>
      </w:pPr>
      <w:r w:rsidRPr="00F524CF">
        <w:rPr>
          <w:rFonts w:ascii="Times New Roman" w:hAnsi="Times New Roman" w:cs="Times New Roman"/>
          <w:b/>
          <w:sz w:val="24"/>
          <w:szCs w:val="24"/>
        </w:rPr>
        <w:t>Alter der Mitspieler:</w:t>
      </w:r>
      <w:r>
        <w:rPr>
          <w:rFonts w:ascii="Times New Roman" w:hAnsi="Times New Roman" w:cs="Times New Roman"/>
          <w:sz w:val="24"/>
          <w:szCs w:val="24"/>
        </w:rPr>
        <w:t xml:space="preserve"> Ab dem Grundschulalter (Die Kinder sollten wissen, wo rechts und links ist). Nach oben hin sind dem Alter keine Grenzen gesetzt.</w:t>
      </w:r>
    </w:p>
    <w:p w:rsidR="00A6778E" w:rsidRPr="009E6DB7" w:rsidRDefault="00F524CF" w:rsidP="00F524CF">
      <w:pPr>
        <w:spacing w:after="0"/>
        <w:rPr>
          <w:rFonts w:ascii="Times New Roman" w:hAnsi="Times New Roman" w:cs="Times New Roman"/>
          <w:sz w:val="24"/>
          <w:szCs w:val="24"/>
        </w:rPr>
      </w:pPr>
      <w:r w:rsidRPr="00F524CF">
        <w:rPr>
          <w:rFonts w:ascii="Times New Roman" w:hAnsi="Times New Roman" w:cs="Times New Roman"/>
          <w:b/>
          <w:sz w:val="24"/>
          <w:szCs w:val="24"/>
        </w:rPr>
        <w:t>Ablauf:</w:t>
      </w:r>
      <w:r>
        <w:rPr>
          <w:rFonts w:ascii="Times New Roman" w:hAnsi="Times New Roman" w:cs="Times New Roman"/>
          <w:sz w:val="24"/>
          <w:szCs w:val="24"/>
        </w:rPr>
        <w:t xml:space="preserve"> </w:t>
      </w:r>
      <w:r w:rsidR="00A6778E" w:rsidRPr="009E6DB7">
        <w:rPr>
          <w:rFonts w:ascii="Times New Roman" w:hAnsi="Times New Roman" w:cs="Times New Roman"/>
          <w:sz w:val="24"/>
          <w:szCs w:val="24"/>
        </w:rPr>
        <w:t>Die Mitspieler sitzen in einem Sitzkreis.</w:t>
      </w:r>
    </w:p>
    <w:p w:rsidR="00A6778E" w:rsidRPr="009E6DB7" w:rsidRDefault="00A6778E" w:rsidP="00F524CF">
      <w:pPr>
        <w:spacing w:after="0"/>
        <w:rPr>
          <w:rFonts w:ascii="Times New Roman" w:hAnsi="Times New Roman" w:cs="Times New Roman"/>
          <w:sz w:val="24"/>
          <w:szCs w:val="24"/>
        </w:rPr>
      </w:pPr>
      <w:r w:rsidRPr="009E6DB7">
        <w:rPr>
          <w:rFonts w:ascii="Times New Roman" w:hAnsi="Times New Roman" w:cs="Times New Roman"/>
          <w:sz w:val="24"/>
          <w:szCs w:val="24"/>
        </w:rPr>
        <w:t>Der Spielleiter gibt nun vor, wie sich die Mitspieler fortbewegen sollen. Sie rutschen von nun an, je nachdem was der Spielleiter sagt eine gewisse Anzahl an Stühlen nach rechts oder links.</w:t>
      </w:r>
    </w:p>
    <w:p w:rsidR="00A6778E" w:rsidRPr="00F524CF" w:rsidRDefault="00A6778E" w:rsidP="00F524CF">
      <w:pPr>
        <w:spacing w:after="0"/>
        <w:rPr>
          <w:rFonts w:ascii="Times New Roman" w:hAnsi="Times New Roman" w:cs="Times New Roman"/>
          <w:i/>
          <w:sz w:val="24"/>
          <w:szCs w:val="24"/>
        </w:rPr>
      </w:pPr>
      <w:r w:rsidRPr="00F524CF">
        <w:rPr>
          <w:rFonts w:ascii="Times New Roman" w:hAnsi="Times New Roman" w:cs="Times New Roman"/>
          <w:i/>
          <w:sz w:val="24"/>
          <w:szCs w:val="24"/>
        </w:rPr>
        <w:t xml:space="preserve">Beispiel: Der Spielleiter sagt: </w:t>
      </w:r>
      <w:r w:rsidR="00F524CF" w:rsidRPr="00F524CF">
        <w:rPr>
          <w:rFonts w:ascii="Times New Roman" w:hAnsi="Times New Roman" w:cs="Times New Roman"/>
          <w:i/>
          <w:sz w:val="24"/>
          <w:szCs w:val="24"/>
        </w:rPr>
        <w:t>„</w:t>
      </w:r>
      <w:r w:rsidRPr="00F524CF">
        <w:rPr>
          <w:rFonts w:ascii="Times New Roman" w:hAnsi="Times New Roman" w:cs="Times New Roman"/>
          <w:i/>
          <w:sz w:val="24"/>
          <w:szCs w:val="24"/>
        </w:rPr>
        <w:t>Alle, die eine Brille od</w:t>
      </w:r>
      <w:r w:rsidR="009E6DB7" w:rsidRPr="00F524CF">
        <w:rPr>
          <w:rFonts w:ascii="Times New Roman" w:hAnsi="Times New Roman" w:cs="Times New Roman"/>
          <w:i/>
          <w:sz w:val="24"/>
          <w:szCs w:val="24"/>
        </w:rPr>
        <w:t>er Kontaktlinsen tragen</w:t>
      </w:r>
      <w:r w:rsidR="00F524CF" w:rsidRPr="00F524CF">
        <w:rPr>
          <w:rFonts w:ascii="Times New Roman" w:hAnsi="Times New Roman" w:cs="Times New Roman"/>
          <w:i/>
          <w:sz w:val="24"/>
          <w:szCs w:val="24"/>
        </w:rPr>
        <w:t>,</w:t>
      </w:r>
      <w:r w:rsidR="009E6DB7" w:rsidRPr="00F524CF">
        <w:rPr>
          <w:rFonts w:ascii="Times New Roman" w:hAnsi="Times New Roman" w:cs="Times New Roman"/>
          <w:i/>
          <w:sz w:val="24"/>
          <w:szCs w:val="24"/>
        </w:rPr>
        <w:t xml:space="preserve"> rutschen</w:t>
      </w:r>
      <w:r w:rsidRPr="00F524CF">
        <w:rPr>
          <w:rFonts w:ascii="Times New Roman" w:hAnsi="Times New Roman" w:cs="Times New Roman"/>
          <w:i/>
          <w:sz w:val="24"/>
          <w:szCs w:val="24"/>
        </w:rPr>
        <w:t xml:space="preserve"> einen Stuhl n</w:t>
      </w:r>
      <w:r w:rsidR="009E6DB7" w:rsidRPr="00F524CF">
        <w:rPr>
          <w:rFonts w:ascii="Times New Roman" w:hAnsi="Times New Roman" w:cs="Times New Roman"/>
          <w:i/>
          <w:sz w:val="24"/>
          <w:szCs w:val="24"/>
        </w:rPr>
        <w:t>ach rechts, alle die nichts derg</w:t>
      </w:r>
      <w:r w:rsidRPr="00F524CF">
        <w:rPr>
          <w:rFonts w:ascii="Times New Roman" w:hAnsi="Times New Roman" w:cs="Times New Roman"/>
          <w:i/>
          <w:sz w:val="24"/>
          <w:szCs w:val="24"/>
        </w:rPr>
        <w:t>l</w:t>
      </w:r>
      <w:r w:rsidR="00F524CF" w:rsidRPr="00F524CF">
        <w:rPr>
          <w:rFonts w:ascii="Times New Roman" w:hAnsi="Times New Roman" w:cs="Times New Roman"/>
          <w:i/>
          <w:sz w:val="24"/>
          <w:szCs w:val="24"/>
        </w:rPr>
        <w:t>eichen haben, einen nach links.“</w:t>
      </w:r>
    </w:p>
    <w:p w:rsidR="00F524CF" w:rsidRDefault="00F524CF" w:rsidP="00F524CF">
      <w:pPr>
        <w:spacing w:after="0"/>
        <w:rPr>
          <w:rFonts w:ascii="Times New Roman" w:hAnsi="Times New Roman" w:cs="Times New Roman"/>
          <w:sz w:val="24"/>
          <w:szCs w:val="24"/>
        </w:rPr>
      </w:pPr>
    </w:p>
    <w:p w:rsidR="00A6778E" w:rsidRPr="009E6DB7" w:rsidRDefault="00A6778E" w:rsidP="00F524CF">
      <w:pPr>
        <w:spacing w:after="0"/>
        <w:rPr>
          <w:rFonts w:ascii="Times New Roman" w:hAnsi="Times New Roman" w:cs="Times New Roman"/>
          <w:sz w:val="24"/>
          <w:szCs w:val="24"/>
        </w:rPr>
      </w:pPr>
      <w:r w:rsidRPr="009E6DB7">
        <w:rPr>
          <w:rFonts w:ascii="Times New Roman" w:hAnsi="Times New Roman" w:cs="Times New Roman"/>
          <w:sz w:val="24"/>
          <w:szCs w:val="24"/>
        </w:rPr>
        <w:t>Nun rutschen die Spieler dementsprechende Plätze weiter und setz</w:t>
      </w:r>
      <w:r w:rsidR="00F524CF">
        <w:rPr>
          <w:rFonts w:ascii="Times New Roman" w:hAnsi="Times New Roman" w:cs="Times New Roman"/>
          <w:sz w:val="24"/>
          <w:szCs w:val="24"/>
        </w:rPr>
        <w:t>en sich entweder auf einen</w:t>
      </w:r>
      <w:r w:rsidRPr="009E6DB7">
        <w:rPr>
          <w:rFonts w:ascii="Times New Roman" w:hAnsi="Times New Roman" w:cs="Times New Roman"/>
          <w:sz w:val="24"/>
          <w:szCs w:val="24"/>
        </w:rPr>
        <w:t xml:space="preserve"> freien S</w:t>
      </w:r>
      <w:r w:rsidR="00F524CF">
        <w:rPr>
          <w:rFonts w:ascii="Times New Roman" w:hAnsi="Times New Roman" w:cs="Times New Roman"/>
          <w:sz w:val="24"/>
          <w:szCs w:val="24"/>
        </w:rPr>
        <w:t>tuhl oder auf den Schoß der</w:t>
      </w:r>
      <w:r w:rsidR="009E6DB7">
        <w:rPr>
          <w:rFonts w:ascii="Times New Roman" w:hAnsi="Times New Roman" w:cs="Times New Roman"/>
          <w:sz w:val="24"/>
          <w:szCs w:val="24"/>
        </w:rPr>
        <w:t xml:space="preserve"> dort</w:t>
      </w:r>
      <w:r w:rsidR="00F524CF">
        <w:rPr>
          <w:rFonts w:ascii="Times New Roman" w:hAnsi="Times New Roman" w:cs="Times New Roman"/>
          <w:sz w:val="24"/>
          <w:szCs w:val="24"/>
        </w:rPr>
        <w:t xml:space="preserve"> bereits sitzenden Mitspieler.</w:t>
      </w:r>
    </w:p>
    <w:p w:rsidR="00A6778E" w:rsidRPr="009E6DB7" w:rsidRDefault="00A6778E" w:rsidP="00F524CF">
      <w:pPr>
        <w:spacing w:after="0"/>
        <w:rPr>
          <w:rFonts w:ascii="Times New Roman" w:hAnsi="Times New Roman" w:cs="Times New Roman"/>
          <w:sz w:val="24"/>
          <w:szCs w:val="24"/>
        </w:rPr>
      </w:pPr>
      <w:r w:rsidRPr="009E6DB7">
        <w:rPr>
          <w:rFonts w:ascii="Times New Roman" w:hAnsi="Times New Roman" w:cs="Times New Roman"/>
          <w:sz w:val="24"/>
          <w:szCs w:val="24"/>
        </w:rPr>
        <w:t>Dieses Spiel wird fortgesetzt, bis ein Mitspieler eine komplette Runde rechts herum geschafft hat und an seinem Ursprungsstuhl angekommen ist oder diesen überschritten hat.</w:t>
      </w:r>
    </w:p>
    <w:p w:rsidR="00A6778E" w:rsidRPr="009E6DB7" w:rsidRDefault="00A6778E">
      <w:pPr>
        <w:rPr>
          <w:rFonts w:ascii="Times New Roman" w:hAnsi="Times New Roman" w:cs="Times New Roman"/>
          <w:sz w:val="24"/>
          <w:szCs w:val="24"/>
        </w:rPr>
      </w:pPr>
      <w:r w:rsidRPr="009E6DB7">
        <w:rPr>
          <w:rFonts w:ascii="Times New Roman" w:hAnsi="Times New Roman" w:cs="Times New Roman"/>
          <w:sz w:val="24"/>
          <w:szCs w:val="24"/>
        </w:rPr>
        <w:t>Den Ideen des Spielleiters sind kaum Grenzen gesetzt.</w:t>
      </w:r>
    </w:p>
    <w:p w:rsidR="00A6778E" w:rsidRPr="009E6DB7" w:rsidRDefault="00A6778E">
      <w:pPr>
        <w:rPr>
          <w:rFonts w:ascii="Times New Roman" w:hAnsi="Times New Roman" w:cs="Times New Roman"/>
          <w:b/>
          <w:i/>
          <w:sz w:val="24"/>
          <w:szCs w:val="24"/>
        </w:rPr>
      </w:pPr>
      <w:r w:rsidRPr="009E6DB7">
        <w:rPr>
          <w:rFonts w:ascii="Times New Roman" w:hAnsi="Times New Roman" w:cs="Times New Roman"/>
          <w:b/>
          <w:i/>
          <w:sz w:val="24"/>
          <w:szCs w:val="24"/>
        </w:rPr>
        <w:t xml:space="preserve">Ideen: </w:t>
      </w:r>
    </w:p>
    <w:p w:rsidR="00A6778E" w:rsidRPr="009E6DB7" w:rsidRDefault="00A6778E">
      <w:pPr>
        <w:rPr>
          <w:rFonts w:ascii="Times New Roman" w:hAnsi="Times New Roman" w:cs="Times New Roman"/>
          <w:i/>
          <w:sz w:val="24"/>
          <w:szCs w:val="24"/>
        </w:rPr>
      </w:pPr>
      <w:r w:rsidRPr="009E6DB7">
        <w:rPr>
          <w:rFonts w:ascii="Times New Roman" w:hAnsi="Times New Roman" w:cs="Times New Roman"/>
          <w:i/>
          <w:sz w:val="24"/>
          <w:szCs w:val="24"/>
        </w:rPr>
        <w:t xml:space="preserve">Wer Geschwister hat, rutscht </w:t>
      </w:r>
      <w:proofErr w:type="gramStart"/>
      <w:r w:rsidRPr="009E6DB7">
        <w:rPr>
          <w:rFonts w:ascii="Times New Roman" w:hAnsi="Times New Roman" w:cs="Times New Roman"/>
          <w:i/>
          <w:sz w:val="24"/>
          <w:szCs w:val="24"/>
        </w:rPr>
        <w:t>die Anzahl</w:t>
      </w:r>
      <w:proofErr w:type="gramEnd"/>
      <w:r w:rsidRPr="009E6DB7">
        <w:rPr>
          <w:rFonts w:ascii="Times New Roman" w:hAnsi="Times New Roman" w:cs="Times New Roman"/>
          <w:i/>
          <w:sz w:val="24"/>
          <w:szCs w:val="24"/>
        </w:rPr>
        <w:t xml:space="preserve"> der Geschwister nach rechts, die anderen einen nach links.</w:t>
      </w:r>
    </w:p>
    <w:p w:rsidR="00A6778E" w:rsidRPr="009E6DB7" w:rsidRDefault="00A6778E">
      <w:pPr>
        <w:rPr>
          <w:rFonts w:ascii="Times New Roman" w:hAnsi="Times New Roman" w:cs="Times New Roman"/>
          <w:i/>
          <w:sz w:val="24"/>
          <w:szCs w:val="24"/>
        </w:rPr>
      </w:pPr>
      <w:r w:rsidRPr="009E6DB7">
        <w:rPr>
          <w:rFonts w:ascii="Times New Roman" w:hAnsi="Times New Roman" w:cs="Times New Roman"/>
          <w:i/>
          <w:sz w:val="24"/>
          <w:szCs w:val="24"/>
        </w:rPr>
        <w:t>Wer in einem Sportverein ist, rutscht einen Platz nach rechts, die anderen einen nach links.</w:t>
      </w:r>
    </w:p>
    <w:p w:rsidR="00A6778E" w:rsidRPr="009E6DB7" w:rsidRDefault="00A6778E">
      <w:pPr>
        <w:rPr>
          <w:rFonts w:ascii="Times New Roman" w:hAnsi="Times New Roman" w:cs="Times New Roman"/>
          <w:i/>
          <w:sz w:val="24"/>
          <w:szCs w:val="24"/>
        </w:rPr>
      </w:pPr>
      <w:r w:rsidRPr="009E6DB7">
        <w:rPr>
          <w:rFonts w:ascii="Times New Roman" w:hAnsi="Times New Roman" w:cs="Times New Roman"/>
          <w:i/>
          <w:sz w:val="24"/>
          <w:szCs w:val="24"/>
        </w:rPr>
        <w:t>Wer schon Blut spenden war, rutscht einen Platz nach rechts, die anderen einen Platz nach links.</w:t>
      </w:r>
    </w:p>
    <w:p w:rsidR="00A6778E" w:rsidRPr="009E6DB7" w:rsidRDefault="00A6778E">
      <w:pPr>
        <w:rPr>
          <w:rFonts w:ascii="Times New Roman" w:hAnsi="Times New Roman" w:cs="Times New Roman"/>
          <w:i/>
          <w:sz w:val="24"/>
          <w:szCs w:val="24"/>
        </w:rPr>
      </w:pPr>
      <w:r w:rsidRPr="009E6DB7">
        <w:rPr>
          <w:rFonts w:ascii="Times New Roman" w:hAnsi="Times New Roman" w:cs="Times New Roman"/>
          <w:i/>
          <w:sz w:val="24"/>
          <w:szCs w:val="24"/>
        </w:rPr>
        <w:t xml:space="preserve">Wer </w:t>
      </w:r>
      <w:r w:rsidR="0052669D">
        <w:rPr>
          <w:rFonts w:ascii="Times New Roman" w:hAnsi="Times New Roman" w:cs="Times New Roman"/>
          <w:i/>
          <w:sz w:val="24"/>
          <w:szCs w:val="24"/>
        </w:rPr>
        <w:t>z</w:t>
      </w:r>
      <w:r w:rsidRPr="009E6DB7">
        <w:rPr>
          <w:rFonts w:ascii="Times New Roman" w:hAnsi="Times New Roman" w:cs="Times New Roman"/>
          <w:i/>
          <w:sz w:val="24"/>
          <w:szCs w:val="24"/>
        </w:rPr>
        <w:t>um Frühst</w:t>
      </w:r>
      <w:r w:rsidR="009E6DB7">
        <w:rPr>
          <w:rFonts w:ascii="Times New Roman" w:hAnsi="Times New Roman" w:cs="Times New Roman"/>
          <w:i/>
          <w:sz w:val="24"/>
          <w:szCs w:val="24"/>
        </w:rPr>
        <w:t>ü</w:t>
      </w:r>
      <w:r w:rsidRPr="009E6DB7">
        <w:rPr>
          <w:rFonts w:ascii="Times New Roman" w:hAnsi="Times New Roman" w:cs="Times New Roman"/>
          <w:i/>
          <w:sz w:val="24"/>
          <w:szCs w:val="24"/>
        </w:rPr>
        <w:t xml:space="preserve">ck Kaffee trinkt, rutscht einen Platz nach rechts, </w:t>
      </w:r>
      <w:proofErr w:type="gramStart"/>
      <w:r w:rsidRPr="009E6DB7">
        <w:rPr>
          <w:rFonts w:ascii="Times New Roman" w:hAnsi="Times New Roman" w:cs="Times New Roman"/>
          <w:i/>
          <w:sz w:val="24"/>
          <w:szCs w:val="24"/>
        </w:rPr>
        <w:t>die</w:t>
      </w:r>
      <w:proofErr w:type="gramEnd"/>
      <w:r w:rsidRPr="009E6DB7">
        <w:rPr>
          <w:rFonts w:ascii="Times New Roman" w:hAnsi="Times New Roman" w:cs="Times New Roman"/>
          <w:i/>
          <w:sz w:val="24"/>
          <w:szCs w:val="24"/>
        </w:rPr>
        <w:t xml:space="preserve"> anderen einen Platz nach links.</w:t>
      </w:r>
    </w:p>
    <w:p w:rsidR="00A6778E" w:rsidRPr="009E6DB7" w:rsidRDefault="00A6778E">
      <w:pPr>
        <w:rPr>
          <w:rFonts w:ascii="Times New Roman" w:hAnsi="Times New Roman" w:cs="Times New Roman"/>
          <w:i/>
          <w:sz w:val="24"/>
          <w:szCs w:val="24"/>
        </w:rPr>
      </w:pPr>
      <w:r w:rsidRPr="009E6DB7">
        <w:rPr>
          <w:rFonts w:ascii="Times New Roman" w:hAnsi="Times New Roman" w:cs="Times New Roman"/>
          <w:i/>
          <w:sz w:val="24"/>
          <w:szCs w:val="24"/>
        </w:rPr>
        <w:t>Wer über 20 Jahre alt ist rutscht einen Platz nach rechts, wer 20 oder jünger ist, einen nach links.</w:t>
      </w:r>
    </w:p>
    <w:p w:rsidR="009E6DB7" w:rsidRPr="009E6DB7" w:rsidRDefault="009E6DB7">
      <w:pPr>
        <w:rPr>
          <w:rFonts w:ascii="Times New Roman" w:hAnsi="Times New Roman" w:cs="Times New Roman"/>
          <w:b/>
          <w:sz w:val="24"/>
          <w:szCs w:val="24"/>
        </w:rPr>
      </w:pPr>
      <w:r w:rsidRPr="009E6DB7">
        <w:rPr>
          <w:rFonts w:ascii="Times New Roman" w:hAnsi="Times New Roman" w:cs="Times New Roman"/>
          <w:b/>
          <w:sz w:val="24"/>
          <w:szCs w:val="24"/>
        </w:rPr>
        <w:t xml:space="preserve">Variationen: </w:t>
      </w:r>
    </w:p>
    <w:p w:rsidR="009E6DB7" w:rsidRPr="009E6DB7" w:rsidRDefault="009E6DB7" w:rsidP="009E6DB7">
      <w:pPr>
        <w:pStyle w:val="Listenabsatz"/>
        <w:numPr>
          <w:ilvl w:val="0"/>
          <w:numId w:val="1"/>
        </w:numPr>
        <w:rPr>
          <w:rFonts w:ascii="Times New Roman" w:hAnsi="Times New Roman" w:cs="Times New Roman"/>
          <w:sz w:val="24"/>
          <w:szCs w:val="24"/>
        </w:rPr>
      </w:pPr>
      <w:r w:rsidRPr="009E6DB7">
        <w:rPr>
          <w:rFonts w:ascii="Times New Roman" w:hAnsi="Times New Roman" w:cs="Times New Roman"/>
          <w:sz w:val="24"/>
          <w:szCs w:val="24"/>
        </w:rPr>
        <w:t xml:space="preserve">Das Spiel lässt sich einfach nach Anzahl der Mitspieler variieren. Spielt eine kleinere Gruppe von ca. 10 Spielern mit, so sollte man sie immer nur einen Platz weiter- oder zurückrücken lassen. Bei größeren Gruppen z.B. 30 Mitspielern kann man sie auch gleich 3 oder mehr Plätze rücken lassen. </w:t>
      </w:r>
    </w:p>
    <w:p w:rsidR="00A6778E" w:rsidRDefault="009E6DB7" w:rsidP="009E6DB7">
      <w:pPr>
        <w:pStyle w:val="Listenabsatz"/>
        <w:numPr>
          <w:ilvl w:val="0"/>
          <w:numId w:val="1"/>
        </w:numPr>
        <w:rPr>
          <w:rFonts w:ascii="Times New Roman" w:hAnsi="Times New Roman" w:cs="Times New Roman"/>
          <w:sz w:val="24"/>
          <w:szCs w:val="24"/>
        </w:rPr>
      </w:pPr>
      <w:r w:rsidRPr="009E6DB7">
        <w:rPr>
          <w:rFonts w:ascii="Times New Roman" w:hAnsi="Times New Roman" w:cs="Times New Roman"/>
          <w:sz w:val="24"/>
          <w:szCs w:val="24"/>
        </w:rPr>
        <w:t xml:space="preserve">Es muss </w:t>
      </w:r>
      <w:r w:rsidRPr="00F524CF">
        <w:rPr>
          <w:rFonts w:ascii="Times New Roman" w:hAnsi="Times New Roman" w:cs="Times New Roman"/>
          <w:sz w:val="24"/>
          <w:szCs w:val="24"/>
          <w:u w:val="single"/>
        </w:rPr>
        <w:t>nicht immer</w:t>
      </w:r>
      <w:r w:rsidRPr="009E6DB7">
        <w:rPr>
          <w:rFonts w:ascii="Times New Roman" w:hAnsi="Times New Roman" w:cs="Times New Roman"/>
          <w:sz w:val="24"/>
          <w:szCs w:val="24"/>
        </w:rPr>
        <w:t xml:space="preserve"> auch nach links zurück gerutscht werden. Es ist auch möglich wie folgt rutschen zu lassen: „Wer zu Hause eine Spielkonsole hat, rückt drei Plätze </w:t>
      </w:r>
      <w:r w:rsidRPr="009E6DB7">
        <w:rPr>
          <w:rFonts w:ascii="Times New Roman" w:hAnsi="Times New Roman" w:cs="Times New Roman"/>
          <w:sz w:val="24"/>
          <w:szCs w:val="24"/>
          <w:u w:val="single"/>
        </w:rPr>
        <w:t>nach rechts</w:t>
      </w:r>
      <w:r w:rsidRPr="009E6DB7">
        <w:rPr>
          <w:rFonts w:ascii="Times New Roman" w:hAnsi="Times New Roman" w:cs="Times New Roman"/>
          <w:sz w:val="24"/>
          <w:szCs w:val="24"/>
        </w:rPr>
        <w:t xml:space="preserve">, wer keine hat, rückt zwei </w:t>
      </w:r>
      <w:r w:rsidRPr="009E6DB7">
        <w:rPr>
          <w:rFonts w:ascii="Times New Roman" w:hAnsi="Times New Roman" w:cs="Times New Roman"/>
          <w:sz w:val="24"/>
          <w:szCs w:val="24"/>
          <w:u w:val="single"/>
        </w:rPr>
        <w:t>nach rechts</w:t>
      </w:r>
      <w:r w:rsidRPr="009E6DB7">
        <w:rPr>
          <w:rFonts w:ascii="Times New Roman" w:hAnsi="Times New Roman" w:cs="Times New Roman"/>
          <w:sz w:val="24"/>
          <w:szCs w:val="24"/>
        </w:rPr>
        <w:t>. (Dadurch kann man auch verhindern, dass ein Kind ggf. enttäuscht ist, weil es dauernd nach links rutschen muss)</w:t>
      </w:r>
    </w:p>
    <w:p w:rsidR="00F524CF" w:rsidRDefault="009E6DB7" w:rsidP="00F524CF">
      <w:pPr>
        <w:pStyle w:val="Listenabsatz"/>
        <w:numPr>
          <w:ilvl w:val="0"/>
          <w:numId w:val="1"/>
        </w:numPr>
      </w:pPr>
      <w:r w:rsidRPr="00F524CF">
        <w:rPr>
          <w:rFonts w:ascii="Times New Roman" w:hAnsi="Times New Roman" w:cs="Times New Roman"/>
          <w:sz w:val="24"/>
          <w:szCs w:val="24"/>
        </w:rPr>
        <w:t xml:space="preserve">Je nach Alter der Mitspieler kann der Spielleiter seine Kommandos anpassen. </w:t>
      </w:r>
      <w:bookmarkStart w:id="0" w:name="_GoBack"/>
      <w:bookmarkEnd w:id="0"/>
      <w:r w:rsidRPr="00F524CF">
        <w:rPr>
          <w:rFonts w:ascii="Times New Roman" w:hAnsi="Times New Roman" w:cs="Times New Roman"/>
          <w:sz w:val="24"/>
          <w:szCs w:val="24"/>
        </w:rPr>
        <w:t xml:space="preserve">(Grundschulkinder </w:t>
      </w:r>
      <w:r w:rsidR="00F524CF" w:rsidRPr="00F524CF">
        <w:rPr>
          <w:rFonts w:ascii="Times New Roman" w:hAnsi="Times New Roman" w:cs="Times New Roman"/>
          <w:sz w:val="24"/>
          <w:szCs w:val="24"/>
        </w:rPr>
        <w:t xml:space="preserve">braucht man nicht nach ihrem Kaffeekonsum rutschen lassen </w:t>
      </w:r>
      <w:r w:rsidR="00F524CF" w:rsidRPr="00F524CF">
        <w:rPr>
          <w:rFonts w:ascii="Times New Roman" w:hAnsi="Times New Roman" w:cs="Times New Roman"/>
          <w:sz w:val="24"/>
          <w:szCs w:val="24"/>
        </w:rPr>
        <w:sym w:font="Wingdings" w:char="F04A"/>
      </w:r>
      <w:r w:rsidR="00F524CF" w:rsidRPr="00F524CF">
        <w:rPr>
          <w:rFonts w:ascii="Times New Roman" w:hAnsi="Times New Roman" w:cs="Times New Roman"/>
          <w:sz w:val="24"/>
          <w:szCs w:val="24"/>
        </w:rPr>
        <w:t>)</w:t>
      </w:r>
    </w:p>
    <w:sectPr w:rsidR="00F524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14C3"/>
    <w:multiLevelType w:val="hybridMultilevel"/>
    <w:tmpl w:val="9B7C6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8E"/>
    <w:rsid w:val="0052669D"/>
    <w:rsid w:val="009E6DB7"/>
    <w:rsid w:val="00A6778E"/>
    <w:rsid w:val="00C353A6"/>
    <w:rsid w:val="00F524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6D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6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 Endler</dc:creator>
  <cp:lastModifiedBy>Natascha Endler</cp:lastModifiedBy>
  <cp:revision>2</cp:revision>
  <dcterms:created xsi:type="dcterms:W3CDTF">2015-11-16T13:22:00Z</dcterms:created>
  <dcterms:modified xsi:type="dcterms:W3CDTF">2015-11-16T13:53:00Z</dcterms:modified>
</cp:coreProperties>
</file>